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1D1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微软雅黑" w:hAnsi="微软雅黑" w:eastAsia="微软雅黑" w:cs="微软雅黑"/>
          <w:b/>
          <w:bCs/>
          <w:i w:val="0"/>
          <w:iCs w:val="0"/>
          <w:caps w:val="0"/>
          <w:color w:val="222222"/>
          <w:spacing w:val="0"/>
          <w:sz w:val="42"/>
          <w:szCs w:val="42"/>
        </w:rPr>
      </w:pPr>
      <w:r>
        <w:rPr>
          <w:rFonts w:hint="eastAsia" w:ascii="微软雅黑" w:hAnsi="微软雅黑" w:eastAsia="微软雅黑" w:cs="微软雅黑"/>
          <w:b/>
          <w:bCs/>
          <w:i w:val="0"/>
          <w:iCs w:val="0"/>
          <w:caps w:val="0"/>
          <w:color w:val="222222"/>
          <w:spacing w:val="0"/>
          <w:sz w:val="42"/>
          <w:szCs w:val="42"/>
          <w:bdr w:val="none" w:color="auto" w:sz="0" w:space="0"/>
          <w:shd w:val="clear" w:fill="FFFFFF"/>
        </w:rPr>
        <w:t>厦门万翔-公开招标-XM2024-DZ0030-2024年大宗激光一体机-采购变更公告</w:t>
      </w:r>
    </w:p>
    <w:p w14:paraId="7E27ED26">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2" w:beforeAutospacing="0" w:after="0" w:afterAutospacing="0" w:line="750" w:lineRule="atLeast"/>
        <w:ind w:left="0" w:right="0"/>
        <w:jc w:val="left"/>
        <w:rPr>
          <w:sz w:val="21"/>
          <w:szCs w:val="21"/>
        </w:rPr>
      </w:pPr>
      <w:r>
        <w:rPr>
          <w:rStyle w:val="8"/>
          <w:b/>
          <w:bCs/>
          <w:i w:val="0"/>
          <w:iCs w:val="0"/>
          <w:caps w:val="0"/>
          <w:color w:val="000000"/>
          <w:spacing w:val="0"/>
          <w:sz w:val="21"/>
          <w:szCs w:val="21"/>
          <w:bdr w:val="none" w:color="auto" w:sz="0" w:space="0"/>
          <w:shd w:val="clear" w:fill="FFFFFF"/>
        </w:rPr>
        <w:t>一、项目基本情况</w:t>
      </w:r>
    </w:p>
    <w:p w14:paraId="77ADE6E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原公告的采购项目编号：XM2024-DZ0030</w:t>
      </w:r>
    </w:p>
    <w:p w14:paraId="7D52CDC4">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原公告的采购项目名称：2024年大宗激光一体机</w:t>
      </w:r>
    </w:p>
    <w:p w14:paraId="1063D388">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首次公告日期：2024年07月05日</w:t>
      </w:r>
    </w:p>
    <w:p w14:paraId="089593A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2" w:beforeAutospacing="0" w:after="0" w:afterAutospacing="0" w:line="750" w:lineRule="atLeast"/>
        <w:ind w:left="0" w:right="0"/>
        <w:jc w:val="left"/>
        <w:rPr>
          <w:sz w:val="21"/>
          <w:szCs w:val="21"/>
        </w:rPr>
      </w:pPr>
      <w:r>
        <w:rPr>
          <w:rStyle w:val="8"/>
          <w:b/>
          <w:bCs/>
          <w:i w:val="0"/>
          <w:iCs w:val="0"/>
          <w:caps w:val="0"/>
          <w:color w:val="000000"/>
          <w:spacing w:val="0"/>
          <w:sz w:val="21"/>
          <w:szCs w:val="21"/>
          <w:bdr w:val="none" w:color="auto" w:sz="0" w:space="0"/>
          <w:shd w:val="clear" w:fill="FFFFFF"/>
        </w:rPr>
        <w:t>二、更正信息：</w:t>
      </w:r>
    </w:p>
    <w:p w14:paraId="12F7408B">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p>
    <w:p w14:paraId="64A6BA7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更正事项：采购文件及公告</w:t>
      </w:r>
    </w:p>
    <w:p w14:paraId="7708060E">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更正内容：</w:t>
      </w:r>
    </w:p>
    <w:p w14:paraId="6D4BB2E7">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1、招标文件“第三章 招标内容及要求”中的“四、其他要求及说明”，</w:t>
      </w:r>
      <w:r>
        <w:rPr>
          <w:rFonts w:hint="eastAsia" w:ascii="宋体" w:hAnsi="宋体" w:eastAsia="宋体" w:cs="宋体"/>
          <w:i w:val="0"/>
          <w:iCs w:val="0"/>
          <w:caps w:val="0"/>
          <w:color w:val="000000"/>
          <w:spacing w:val="0"/>
          <w:sz w:val="24"/>
          <w:szCs w:val="24"/>
          <w:bdr w:val="none" w:color="auto" w:sz="0" w:space="0"/>
          <w:shd w:val="clear" w:fill="FFFFFF"/>
        </w:rPr>
        <w:br w:type="textWrapping"/>
      </w:r>
      <w:r>
        <w:rPr>
          <w:rFonts w:hint="eastAsia" w:ascii="宋体" w:hAnsi="宋体" w:eastAsia="宋体" w:cs="宋体"/>
          <w:i w:val="0"/>
          <w:iCs w:val="0"/>
          <w:caps w:val="0"/>
          <w:color w:val="000000"/>
          <w:spacing w:val="0"/>
          <w:sz w:val="24"/>
          <w:szCs w:val="24"/>
          <w:bdr w:val="none" w:color="auto" w:sz="0" w:space="0"/>
          <w:shd w:val="clear" w:fill="FFFFFF"/>
        </w:rPr>
        <w:t>   原为：*13、对“一、招标要求”中带星号（“*”）的条款，投标人必须在投标文件中提供产品宣传单页或产品说明书或厂家官网产品页截图（加盖投标人公章，若投标人为联合体投标的，联合体中的其中一方盖章即可。）。</w:t>
      </w:r>
      <w:r>
        <w:rPr>
          <w:rFonts w:hint="eastAsia" w:ascii="宋体" w:hAnsi="宋体" w:eastAsia="宋体" w:cs="宋体"/>
          <w:i w:val="0"/>
          <w:iCs w:val="0"/>
          <w:caps w:val="0"/>
          <w:color w:val="000000"/>
          <w:spacing w:val="0"/>
          <w:sz w:val="24"/>
          <w:szCs w:val="24"/>
          <w:bdr w:val="none" w:color="auto" w:sz="0" w:space="0"/>
          <w:shd w:val="clear" w:fill="FFFFFF"/>
        </w:rPr>
        <w:br w:type="textWrapping"/>
      </w:r>
      <w:r>
        <w:rPr>
          <w:rFonts w:hint="eastAsia" w:ascii="宋体" w:hAnsi="宋体" w:eastAsia="宋体" w:cs="宋体"/>
          <w:i w:val="0"/>
          <w:iCs w:val="0"/>
          <w:caps w:val="0"/>
          <w:color w:val="000000"/>
          <w:spacing w:val="0"/>
          <w:sz w:val="24"/>
          <w:szCs w:val="24"/>
          <w:bdr w:val="none" w:color="auto" w:sz="0" w:space="0"/>
          <w:shd w:val="clear" w:fill="FFFFFF"/>
        </w:rPr>
        <w:t>   现改为：*13、对“一、招标要求”中带星号（“*”）的技术条款，投标人必须在投标文件中提供产品宣传单页或产品说明书或厂家官网产品页截图（*适配符合安全可靠测评要求的计算机平台及符合安全可靠测评要求的操作系统，此条进行书面承诺即可）予以证明。（（加盖投标人公章，若投标人为联合体投标的，联合体中的其中一方盖章即可。）。</w:t>
      </w:r>
      <w:r>
        <w:rPr>
          <w:rFonts w:hint="eastAsia" w:ascii="宋体" w:hAnsi="宋体" w:eastAsia="宋体" w:cs="宋体"/>
          <w:i w:val="0"/>
          <w:iCs w:val="0"/>
          <w:caps w:val="0"/>
          <w:color w:val="000000"/>
          <w:spacing w:val="0"/>
          <w:sz w:val="24"/>
          <w:szCs w:val="24"/>
          <w:bdr w:val="none" w:color="auto" w:sz="0" w:space="0"/>
          <w:shd w:val="clear" w:fill="FFFFFF"/>
        </w:rPr>
        <w:br w:type="textWrapping"/>
      </w:r>
      <w:r>
        <w:rPr>
          <w:rFonts w:hint="eastAsia" w:ascii="宋体" w:hAnsi="宋体" w:eastAsia="宋体" w:cs="宋体"/>
          <w:i w:val="0"/>
          <w:iCs w:val="0"/>
          <w:caps w:val="0"/>
          <w:color w:val="000000"/>
          <w:spacing w:val="0"/>
          <w:sz w:val="24"/>
          <w:szCs w:val="24"/>
          <w:bdr w:val="none" w:color="auto" w:sz="0" w:space="0"/>
          <w:shd w:val="clear" w:fill="FFFFFF"/>
        </w:rPr>
        <w:t>     2、招标文件中的相应涉及部分均做以上修改。</w:t>
      </w:r>
    </w:p>
    <w:p w14:paraId="02B3FB67">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原公告的投标文件提交截止时间：2024-07-29 09:15:00，更正为：2024-08-05 09:15:00。</w:t>
      </w:r>
    </w:p>
    <w:p w14:paraId="1F96016C">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原公告的开标时间：2024-07-29 09:15:00，更正为：2024-08-05 09:15:00。</w:t>
      </w:r>
    </w:p>
    <w:p w14:paraId="70A1784F">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原公告的投标文件提交地点：厦门市湖里区云顶北路842号厦门市政务服务中心4楼信息发布大厅东侧收标处4号收标窗口（开标地址：厦门市湖里区云顶北路842号厦门市政务服务中心4楼C区开标室3（C401）），更正为：厦门市湖里区云顶北路842号厦门市政务服务中心4楼信息发布大厅东侧收标处2号收标窗口（开标地址：厦门市湖里区云顶北路842号厦门市政务服务中心4楼C区开标室4（C402））。</w:t>
      </w:r>
    </w:p>
    <w:p w14:paraId="136D52BE">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原公告的开标地点：厦门市湖里区云顶北路842号厦门市政务服务中心4楼C区开标室3（C401），更正为：厦门市湖里区云顶北路842号厦门市政务服务中心4楼C区开标室4（C402）。</w:t>
      </w:r>
    </w:p>
    <w:p w14:paraId="58A1CA2B">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其他内容不变</w:t>
      </w:r>
    </w:p>
    <w:p w14:paraId="0991BB2B">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更正日期：2024年7月16日2024年07月16日</w:t>
      </w:r>
    </w:p>
    <w:p w14:paraId="63F6A5AB">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2" w:beforeAutospacing="0" w:after="0" w:afterAutospacing="0" w:line="750" w:lineRule="atLeast"/>
        <w:ind w:left="0" w:right="0"/>
        <w:jc w:val="left"/>
        <w:rPr>
          <w:sz w:val="21"/>
          <w:szCs w:val="21"/>
        </w:rPr>
      </w:pPr>
      <w:r>
        <w:rPr>
          <w:rStyle w:val="8"/>
          <w:b/>
          <w:bCs/>
          <w:i w:val="0"/>
          <w:iCs w:val="0"/>
          <w:caps w:val="0"/>
          <w:color w:val="000000"/>
          <w:spacing w:val="0"/>
          <w:sz w:val="21"/>
          <w:szCs w:val="21"/>
          <w:bdr w:val="none" w:color="auto" w:sz="0" w:space="0"/>
          <w:shd w:val="clear" w:fill="FFFFFF"/>
        </w:rPr>
        <w:t>三、其他补充事项</w:t>
      </w:r>
    </w:p>
    <w:p w14:paraId="30531E0B">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rFonts w:hint="eastAsia" w:ascii="宋体" w:hAnsi="宋体" w:eastAsia="宋体" w:cs="宋体"/>
          <w:i w:val="0"/>
          <w:iCs w:val="0"/>
          <w:caps w:val="0"/>
          <w:color w:val="000000"/>
          <w:spacing w:val="0"/>
          <w:sz w:val="24"/>
          <w:szCs w:val="24"/>
          <w:bdr w:val="none" w:color="auto" w:sz="0" w:space="0"/>
          <w:shd w:val="clear" w:fill="FFFFFF"/>
        </w:rPr>
      </w:pPr>
    </w:p>
    <w:p w14:paraId="6F5592A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无</w:t>
      </w:r>
      <w:bookmarkStart w:id="0" w:name="_GoBack"/>
      <w:bookmarkEnd w:id="0"/>
    </w:p>
    <w:p w14:paraId="2265CBA1">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2" w:beforeAutospacing="0" w:after="0" w:afterAutospacing="0" w:line="750" w:lineRule="atLeast"/>
        <w:ind w:left="0" w:right="0"/>
        <w:jc w:val="left"/>
        <w:rPr>
          <w:sz w:val="21"/>
          <w:szCs w:val="21"/>
        </w:rPr>
      </w:pPr>
      <w:r>
        <w:rPr>
          <w:rStyle w:val="8"/>
          <w:b/>
          <w:bCs/>
          <w:i w:val="0"/>
          <w:iCs w:val="0"/>
          <w:caps w:val="0"/>
          <w:color w:val="000000"/>
          <w:spacing w:val="0"/>
          <w:sz w:val="21"/>
          <w:szCs w:val="21"/>
          <w:bdr w:val="none" w:color="auto" w:sz="0" w:space="0"/>
          <w:shd w:val="clear" w:fill="FFFFFF"/>
        </w:rPr>
        <w:t>四、凡对本次公告内容提出询问，请按以下方式联系。</w:t>
      </w:r>
    </w:p>
    <w:p w14:paraId="6BC6905C">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30" w:lineRule="atLeast"/>
        <w:ind w:left="0" w:right="0"/>
        <w:jc w:val="left"/>
        <w:rPr>
          <w:b w:val="0"/>
          <w:bCs w:val="0"/>
          <w:sz w:val="24"/>
          <w:szCs w:val="24"/>
        </w:rPr>
      </w:pPr>
      <w:r>
        <w:rPr>
          <w:b w:val="0"/>
          <w:bCs w:val="0"/>
          <w:i w:val="0"/>
          <w:iCs w:val="0"/>
          <w:caps w:val="0"/>
          <w:color w:val="000000"/>
          <w:spacing w:val="0"/>
          <w:sz w:val="24"/>
          <w:szCs w:val="24"/>
          <w:bdr w:val="none" w:color="auto" w:sz="0" w:space="0"/>
          <w:shd w:val="clear" w:fill="FFFFFF"/>
        </w:rPr>
        <w:t>1.釆购人信息</w:t>
      </w:r>
    </w:p>
    <w:p w14:paraId="4A9C968F">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名  称：厦门万翔网络商务有限公司</w:t>
      </w:r>
    </w:p>
    <w:p w14:paraId="5C74CE1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地  址：厦门市湖里区机场北路476号五楼</w:t>
      </w:r>
    </w:p>
    <w:p w14:paraId="541C8369">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联系方式：郑小姐0592-5700272</w:t>
      </w:r>
    </w:p>
    <w:p w14:paraId="103C7C1E">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30" w:lineRule="atLeast"/>
        <w:ind w:left="0" w:right="0"/>
        <w:jc w:val="left"/>
        <w:rPr>
          <w:b w:val="0"/>
          <w:bCs w:val="0"/>
          <w:sz w:val="24"/>
          <w:szCs w:val="24"/>
        </w:rPr>
      </w:pPr>
      <w:r>
        <w:rPr>
          <w:b w:val="0"/>
          <w:bCs w:val="0"/>
          <w:i w:val="0"/>
          <w:iCs w:val="0"/>
          <w:caps w:val="0"/>
          <w:color w:val="000000"/>
          <w:spacing w:val="0"/>
          <w:sz w:val="24"/>
          <w:szCs w:val="24"/>
          <w:bdr w:val="none" w:color="auto" w:sz="0" w:space="0"/>
          <w:shd w:val="clear" w:fill="FFFFFF"/>
        </w:rPr>
        <w:t>2.釆购代理机构信息</w:t>
      </w:r>
    </w:p>
    <w:p w14:paraId="2189F640">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名  称：厦门万翔招标有限公司</w:t>
      </w:r>
    </w:p>
    <w:p w14:paraId="4991E02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地  址：厦门市湖里区机场北路476号四楼</w:t>
      </w:r>
    </w:p>
    <w:p w14:paraId="5CC15A8F">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联系方式：刘明芳0592-2218761</w:t>
      </w:r>
    </w:p>
    <w:p w14:paraId="58462791">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30" w:lineRule="atLeast"/>
        <w:ind w:left="0" w:right="0"/>
        <w:jc w:val="left"/>
        <w:rPr>
          <w:b w:val="0"/>
          <w:bCs w:val="0"/>
          <w:sz w:val="24"/>
          <w:szCs w:val="24"/>
        </w:rPr>
      </w:pPr>
      <w:r>
        <w:rPr>
          <w:b w:val="0"/>
          <w:bCs w:val="0"/>
          <w:i w:val="0"/>
          <w:iCs w:val="0"/>
          <w:caps w:val="0"/>
          <w:color w:val="000000"/>
          <w:spacing w:val="0"/>
          <w:sz w:val="24"/>
          <w:szCs w:val="24"/>
          <w:bdr w:val="none" w:color="auto" w:sz="0" w:space="0"/>
          <w:shd w:val="clear" w:fill="FFFFFF"/>
        </w:rPr>
        <w:t>3.项目联系方式</w:t>
      </w:r>
    </w:p>
    <w:p w14:paraId="389B468B">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项目联系人：徐先生、黄小姐</w:t>
      </w:r>
    </w:p>
    <w:p w14:paraId="6EFC028F">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both"/>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电  话：0592-5730600、5721295</w:t>
      </w:r>
    </w:p>
    <w:p w14:paraId="4E388C61">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right"/>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厦门万翔招标有限公司</w:t>
      </w:r>
    </w:p>
    <w:p w14:paraId="44E22445">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80" w:lineRule="atLeast"/>
        <w:ind w:left="0" w:right="0" w:firstLine="480"/>
        <w:jc w:val="right"/>
        <w:rPr>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2024年7月16日</w:t>
      </w:r>
    </w:p>
    <w:p w14:paraId="281DB4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0NWY5YjE3NGYzMmZkYTI2NTFkNWYyOGEwODRiNzgifQ=="/>
  </w:docVars>
  <w:rsids>
    <w:rsidRoot w:val="00000000"/>
    <w:rsid w:val="2FAA6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2024-07-16T06:31:05Z</dcterms:created>
  <dc:creator>Dell</dc:creator>
  <cp:lastModifiedBy>WPS_1528123779</cp:lastModifiedBy>
  <dcterms:modified xsi:type="dcterms:W3CDTF">2024-07-16T06:31:32Z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7CDDB38625394DBE840C1992D0834EC0_12</vt:lpwstr>
  </property>
</Properties>
</file>